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8E" w:rsidRPr="006F1EBC" w:rsidRDefault="00B76E5A">
      <w:pPr>
        <w:rPr>
          <w:rFonts w:ascii="Arial" w:hAnsi="Arial" w:cs="Arial"/>
          <w:sz w:val="20"/>
          <w:szCs w:val="24"/>
        </w:rPr>
      </w:pPr>
      <w:r w:rsidRPr="00B76E5A">
        <w:rPr>
          <w:rFonts w:ascii="Arial" w:hAnsi="Arial" w:cs="Arial"/>
          <w:b/>
          <w:sz w:val="28"/>
          <w:szCs w:val="24"/>
        </w:rPr>
        <w:t>TU Graz entwickelt umweltfreundlichen Ökobeton</w:t>
      </w:r>
      <w:r w:rsidR="00A572AB" w:rsidRPr="00B76E5A">
        <w:rPr>
          <w:rFonts w:ascii="Arial" w:hAnsi="Arial" w:cs="Arial"/>
          <w:b/>
          <w:sz w:val="28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0"/>
          <w:szCs w:val="24"/>
        </w:rPr>
        <w:t>Grauer Beton</w:t>
      </w:r>
      <w:r w:rsidR="000D3194">
        <w:rPr>
          <w:rFonts w:ascii="Arial" w:hAnsi="Arial" w:cs="Arial"/>
          <w:b/>
          <w:sz w:val="20"/>
          <w:szCs w:val="24"/>
        </w:rPr>
        <w:t xml:space="preserve">, </w:t>
      </w:r>
      <w:r w:rsidR="00570AB3">
        <w:rPr>
          <w:rFonts w:ascii="Arial" w:hAnsi="Arial" w:cs="Arial"/>
          <w:b/>
          <w:sz w:val="20"/>
          <w:szCs w:val="24"/>
        </w:rPr>
        <w:t>„grüne</w:t>
      </w:r>
      <w:r w:rsidR="000D3194">
        <w:rPr>
          <w:rFonts w:ascii="Arial" w:hAnsi="Arial" w:cs="Arial"/>
          <w:b/>
          <w:sz w:val="20"/>
          <w:szCs w:val="24"/>
        </w:rPr>
        <w:t>r</w:t>
      </w:r>
      <w:r w:rsidR="00570AB3">
        <w:rPr>
          <w:rFonts w:ascii="Arial" w:hAnsi="Arial" w:cs="Arial"/>
          <w:b/>
          <w:sz w:val="20"/>
          <w:szCs w:val="24"/>
        </w:rPr>
        <w:t>“</w:t>
      </w:r>
      <w:r w:rsidR="00480433">
        <w:rPr>
          <w:rFonts w:ascii="Arial" w:hAnsi="Arial" w:cs="Arial"/>
          <w:b/>
          <w:sz w:val="20"/>
          <w:szCs w:val="24"/>
        </w:rPr>
        <w:t xml:space="preserve"> Inhalt</w:t>
      </w:r>
      <w:r>
        <w:rPr>
          <w:rFonts w:ascii="Arial" w:hAnsi="Arial" w:cs="Arial"/>
          <w:b/>
          <w:sz w:val="20"/>
          <w:szCs w:val="24"/>
        </w:rPr>
        <w:t>: Der an der TU Graz entwickelte „</w:t>
      </w:r>
      <w:r w:rsidRPr="00B76E5A">
        <w:rPr>
          <w:rFonts w:ascii="Arial" w:hAnsi="Arial" w:cs="Arial"/>
          <w:b/>
          <w:sz w:val="20"/>
          <w:szCs w:val="24"/>
        </w:rPr>
        <w:t>Öko²</w:t>
      </w:r>
      <w:r w:rsidR="00216173">
        <w:rPr>
          <w:rFonts w:ascii="Arial" w:hAnsi="Arial" w:cs="Arial"/>
          <w:b/>
          <w:sz w:val="20"/>
          <w:szCs w:val="24"/>
        </w:rPr>
        <w:t>-</w:t>
      </w:r>
      <w:r w:rsidRPr="00B76E5A">
        <w:rPr>
          <w:rFonts w:ascii="Arial" w:hAnsi="Arial" w:cs="Arial"/>
          <w:b/>
          <w:sz w:val="20"/>
          <w:szCs w:val="24"/>
        </w:rPr>
        <w:t>Beton</w:t>
      </w:r>
      <w:r>
        <w:rPr>
          <w:rFonts w:ascii="Arial" w:hAnsi="Arial" w:cs="Arial"/>
          <w:b/>
          <w:sz w:val="20"/>
          <w:szCs w:val="24"/>
        </w:rPr>
        <w:t>“</w:t>
      </w:r>
      <w:r w:rsidRPr="00B76E5A">
        <w:rPr>
          <w:rFonts w:ascii="Arial" w:hAnsi="Arial" w:cs="Arial"/>
          <w:b/>
          <w:sz w:val="20"/>
          <w:szCs w:val="24"/>
        </w:rPr>
        <w:t xml:space="preserve"> verursacht </w:t>
      </w:r>
      <w:r>
        <w:rPr>
          <w:rFonts w:ascii="Arial" w:hAnsi="Arial" w:cs="Arial"/>
          <w:b/>
          <w:sz w:val="20"/>
          <w:szCs w:val="24"/>
        </w:rPr>
        <w:t xml:space="preserve">in der Herstellung </w:t>
      </w:r>
      <w:r w:rsidR="00014CF8">
        <w:rPr>
          <w:rFonts w:ascii="Arial" w:hAnsi="Arial" w:cs="Arial"/>
          <w:b/>
          <w:sz w:val="20"/>
          <w:szCs w:val="24"/>
        </w:rPr>
        <w:t xml:space="preserve">bis zu </w:t>
      </w:r>
      <w:r>
        <w:rPr>
          <w:rFonts w:ascii="Arial" w:hAnsi="Arial" w:cs="Arial"/>
          <w:b/>
          <w:sz w:val="20"/>
          <w:szCs w:val="24"/>
        </w:rPr>
        <w:t>30 Prozent</w:t>
      </w:r>
      <w:r w:rsidRPr="00B76E5A">
        <w:rPr>
          <w:rFonts w:ascii="Arial" w:hAnsi="Arial" w:cs="Arial"/>
          <w:b/>
          <w:sz w:val="20"/>
          <w:szCs w:val="24"/>
        </w:rPr>
        <w:t xml:space="preserve"> weniger CO</w:t>
      </w:r>
      <w:r w:rsidRPr="00B76E5A">
        <w:rPr>
          <w:rFonts w:ascii="Arial" w:hAnsi="Arial" w:cs="Arial"/>
          <w:b/>
          <w:sz w:val="20"/>
          <w:szCs w:val="24"/>
          <w:vertAlign w:val="subscript"/>
        </w:rPr>
        <w:t>2</w:t>
      </w:r>
      <w:r>
        <w:rPr>
          <w:rFonts w:ascii="Arial" w:hAnsi="Arial" w:cs="Arial"/>
          <w:b/>
          <w:sz w:val="20"/>
          <w:szCs w:val="24"/>
        </w:rPr>
        <w:t xml:space="preserve"> als Standardbeton.</w:t>
      </w:r>
      <w:r w:rsidRPr="00B76E5A">
        <w:rPr>
          <w:rFonts w:ascii="Arial" w:hAnsi="Arial" w:cs="Arial"/>
          <w:b/>
          <w:sz w:val="20"/>
          <w:szCs w:val="24"/>
        </w:rPr>
        <w:t xml:space="preserve"> </w:t>
      </w:r>
      <w:r w:rsidR="005D208F">
        <w:rPr>
          <w:rFonts w:ascii="Arial" w:hAnsi="Arial" w:cs="Arial"/>
          <w:b/>
          <w:sz w:val="20"/>
          <w:szCs w:val="24"/>
        </w:rPr>
        <w:t>Dennoch</w:t>
      </w:r>
      <w:r>
        <w:rPr>
          <w:rFonts w:ascii="Arial" w:hAnsi="Arial" w:cs="Arial"/>
          <w:b/>
          <w:sz w:val="20"/>
          <w:szCs w:val="24"/>
        </w:rPr>
        <w:t xml:space="preserve"> ist er gleich fest und </w:t>
      </w:r>
      <w:r w:rsidR="00796091">
        <w:rPr>
          <w:rFonts w:ascii="Arial" w:hAnsi="Arial" w:cs="Arial"/>
          <w:b/>
          <w:sz w:val="20"/>
          <w:szCs w:val="24"/>
        </w:rPr>
        <w:t xml:space="preserve">gleich </w:t>
      </w:r>
      <w:r>
        <w:rPr>
          <w:rFonts w:ascii="Arial" w:hAnsi="Arial" w:cs="Arial"/>
          <w:b/>
          <w:sz w:val="20"/>
          <w:szCs w:val="24"/>
        </w:rPr>
        <w:t>gut zu verarbeiten.</w:t>
      </w:r>
      <w:r w:rsidR="005E3648">
        <w:rPr>
          <w:rFonts w:ascii="Arial" w:hAnsi="Arial" w:cs="Arial"/>
          <w:b/>
          <w:sz w:val="20"/>
          <w:szCs w:val="24"/>
        </w:rPr>
        <w:br/>
      </w:r>
      <w:r w:rsidR="005E3648">
        <w:rPr>
          <w:rFonts w:ascii="Arial" w:hAnsi="Arial" w:cs="Arial"/>
          <w:b/>
          <w:sz w:val="20"/>
          <w:szCs w:val="24"/>
        </w:rPr>
        <w:br/>
      </w:r>
      <w:r w:rsidR="005E3648">
        <w:rPr>
          <w:rFonts w:ascii="Arial" w:hAnsi="Arial" w:cs="Arial"/>
          <w:sz w:val="20"/>
          <w:szCs w:val="24"/>
        </w:rPr>
        <w:t xml:space="preserve">Weltweit ist </w:t>
      </w:r>
      <w:r w:rsidR="00B01600">
        <w:rPr>
          <w:rFonts w:ascii="Arial" w:hAnsi="Arial" w:cs="Arial"/>
          <w:sz w:val="20"/>
          <w:szCs w:val="24"/>
        </w:rPr>
        <w:t>Beton</w:t>
      </w:r>
      <w:r w:rsidR="005E3648">
        <w:rPr>
          <w:rFonts w:ascii="Arial" w:hAnsi="Arial" w:cs="Arial"/>
          <w:sz w:val="20"/>
          <w:szCs w:val="24"/>
        </w:rPr>
        <w:t xml:space="preserve"> der am </w:t>
      </w:r>
      <w:r w:rsidR="00B01600">
        <w:rPr>
          <w:rFonts w:ascii="Arial" w:hAnsi="Arial" w:cs="Arial"/>
          <w:sz w:val="20"/>
          <w:szCs w:val="24"/>
        </w:rPr>
        <w:t>häufigsten</w:t>
      </w:r>
      <w:r w:rsidR="005E3648">
        <w:rPr>
          <w:rFonts w:ascii="Arial" w:hAnsi="Arial" w:cs="Arial"/>
          <w:sz w:val="20"/>
          <w:szCs w:val="24"/>
        </w:rPr>
        <w:t xml:space="preserve"> verwendete Baustoff</w:t>
      </w:r>
      <w:r w:rsidR="008F09E2">
        <w:rPr>
          <w:rFonts w:ascii="Arial" w:hAnsi="Arial" w:cs="Arial"/>
          <w:sz w:val="20"/>
          <w:szCs w:val="24"/>
        </w:rPr>
        <w:t xml:space="preserve">: </w:t>
      </w:r>
      <w:r w:rsidR="00EA55F4">
        <w:rPr>
          <w:rFonts w:ascii="Arial" w:hAnsi="Arial" w:cs="Arial"/>
          <w:sz w:val="20"/>
          <w:szCs w:val="24"/>
        </w:rPr>
        <w:t xml:space="preserve">Kein Tunnel und kaum ein Fundament kommt ohne </w:t>
      </w:r>
      <w:r w:rsidR="00B01600">
        <w:rPr>
          <w:rFonts w:ascii="Arial" w:hAnsi="Arial" w:cs="Arial"/>
          <w:sz w:val="20"/>
          <w:szCs w:val="24"/>
        </w:rPr>
        <w:t>das besonders feste und dauerhaft beständige</w:t>
      </w:r>
      <w:r w:rsidR="00EA55F4">
        <w:rPr>
          <w:rFonts w:ascii="Arial" w:hAnsi="Arial" w:cs="Arial"/>
          <w:sz w:val="20"/>
          <w:szCs w:val="24"/>
        </w:rPr>
        <w:t xml:space="preserve"> </w:t>
      </w:r>
      <w:r w:rsidR="00B01600">
        <w:rPr>
          <w:rFonts w:ascii="Arial" w:hAnsi="Arial" w:cs="Arial"/>
          <w:sz w:val="20"/>
          <w:szCs w:val="24"/>
        </w:rPr>
        <w:t>Konstruktionsmaterial</w:t>
      </w:r>
      <w:r w:rsidR="00730CFA">
        <w:rPr>
          <w:rFonts w:ascii="Arial" w:hAnsi="Arial" w:cs="Arial"/>
          <w:sz w:val="20"/>
          <w:szCs w:val="24"/>
        </w:rPr>
        <w:t xml:space="preserve"> </w:t>
      </w:r>
      <w:r w:rsidR="00EA55F4">
        <w:rPr>
          <w:rFonts w:ascii="Arial" w:hAnsi="Arial" w:cs="Arial"/>
          <w:sz w:val="20"/>
          <w:szCs w:val="24"/>
        </w:rPr>
        <w:t xml:space="preserve">aus. </w:t>
      </w:r>
      <w:r w:rsidR="00CA51BC">
        <w:rPr>
          <w:rFonts w:ascii="Arial" w:hAnsi="Arial" w:cs="Arial"/>
          <w:sz w:val="20"/>
          <w:szCs w:val="24"/>
        </w:rPr>
        <w:t>Gleichzeitig wird die Frage nach dem Umweltwirkungen unserer Baustoffe immer lauter. „Wa</w:t>
      </w:r>
      <w:r w:rsidR="008F09E2">
        <w:rPr>
          <w:rFonts w:ascii="Arial" w:hAnsi="Arial" w:cs="Arial"/>
          <w:sz w:val="20"/>
          <w:szCs w:val="24"/>
        </w:rPr>
        <w:t xml:space="preserve">rum also nicht einen bewährten </w:t>
      </w:r>
      <w:r w:rsidR="00CA51BC">
        <w:rPr>
          <w:rFonts w:ascii="Arial" w:hAnsi="Arial" w:cs="Arial"/>
          <w:sz w:val="20"/>
          <w:szCs w:val="24"/>
        </w:rPr>
        <w:t xml:space="preserve">Baustoff umweltfreundlich machen und dem grauen Beton einen „grünen“ </w:t>
      </w:r>
      <w:r w:rsidR="002A10F5">
        <w:rPr>
          <w:rFonts w:ascii="Arial" w:hAnsi="Arial" w:cs="Arial"/>
          <w:sz w:val="20"/>
          <w:szCs w:val="24"/>
        </w:rPr>
        <w:t>Inhalt</w:t>
      </w:r>
      <w:r w:rsidR="00910EF7">
        <w:rPr>
          <w:rFonts w:ascii="Arial" w:hAnsi="Arial" w:cs="Arial"/>
          <w:sz w:val="20"/>
          <w:szCs w:val="24"/>
        </w:rPr>
        <w:t xml:space="preserve"> </w:t>
      </w:r>
      <w:r w:rsidR="00CA51BC">
        <w:rPr>
          <w:rFonts w:ascii="Arial" w:hAnsi="Arial" w:cs="Arial"/>
          <w:sz w:val="20"/>
          <w:szCs w:val="24"/>
        </w:rPr>
        <w:t>verleihen</w:t>
      </w:r>
      <w:r w:rsidR="00C46105">
        <w:rPr>
          <w:rFonts w:ascii="Arial" w:hAnsi="Arial" w:cs="Arial"/>
          <w:sz w:val="20"/>
          <w:szCs w:val="24"/>
        </w:rPr>
        <w:t>?</w:t>
      </w:r>
      <w:r w:rsidR="00CA51BC">
        <w:rPr>
          <w:rFonts w:ascii="Arial" w:hAnsi="Arial" w:cs="Arial"/>
          <w:sz w:val="20"/>
          <w:szCs w:val="24"/>
        </w:rPr>
        <w:t xml:space="preserve">“, </w:t>
      </w:r>
      <w:r w:rsidR="00F32AB4">
        <w:rPr>
          <w:rFonts w:ascii="Arial" w:hAnsi="Arial" w:cs="Arial"/>
          <w:sz w:val="20"/>
          <w:szCs w:val="24"/>
        </w:rPr>
        <w:t>fragt</w:t>
      </w:r>
      <w:r w:rsidR="00CA51BC">
        <w:rPr>
          <w:rFonts w:ascii="Arial" w:hAnsi="Arial" w:cs="Arial"/>
          <w:sz w:val="20"/>
          <w:szCs w:val="24"/>
        </w:rPr>
        <w:t xml:space="preserve"> </w:t>
      </w:r>
      <w:r w:rsidR="00A80BF8">
        <w:rPr>
          <w:rFonts w:ascii="Arial" w:hAnsi="Arial" w:cs="Arial"/>
          <w:sz w:val="20"/>
          <w:szCs w:val="24"/>
        </w:rPr>
        <w:t xml:space="preserve">Joachim Juhart vom Institut für Materialprüfung und </w:t>
      </w:r>
      <w:r w:rsidR="00CA51BC">
        <w:rPr>
          <w:rFonts w:ascii="Arial" w:hAnsi="Arial" w:cs="Arial"/>
          <w:sz w:val="20"/>
          <w:szCs w:val="24"/>
        </w:rPr>
        <w:t xml:space="preserve">Baustofftechnologie der TU Graz. Sein Team </w:t>
      </w:r>
      <w:r w:rsidR="00A80BF8">
        <w:rPr>
          <w:rFonts w:ascii="Arial" w:hAnsi="Arial" w:cs="Arial"/>
          <w:sz w:val="20"/>
          <w:szCs w:val="24"/>
        </w:rPr>
        <w:t xml:space="preserve">hat es sich </w:t>
      </w:r>
      <w:r w:rsidR="00CA51BC">
        <w:rPr>
          <w:rFonts w:ascii="Arial" w:hAnsi="Arial" w:cs="Arial"/>
          <w:sz w:val="20"/>
          <w:szCs w:val="24"/>
        </w:rPr>
        <w:t xml:space="preserve">gemeinsam mit verschiedenen Partnern </w:t>
      </w:r>
      <w:r w:rsidR="00A80BF8">
        <w:rPr>
          <w:rFonts w:ascii="Arial" w:hAnsi="Arial" w:cs="Arial"/>
          <w:sz w:val="20"/>
          <w:szCs w:val="24"/>
        </w:rPr>
        <w:t xml:space="preserve">zum Ziel gesetzt, </w:t>
      </w:r>
      <w:r w:rsidR="00B15E96">
        <w:rPr>
          <w:rFonts w:ascii="Arial" w:hAnsi="Arial" w:cs="Arial"/>
          <w:sz w:val="20"/>
          <w:szCs w:val="24"/>
        </w:rPr>
        <w:t xml:space="preserve">die umweltbelastenden Wirkungen von </w:t>
      </w:r>
      <w:r w:rsidR="00CA51BC">
        <w:rPr>
          <w:rFonts w:ascii="Arial" w:hAnsi="Arial" w:cs="Arial"/>
          <w:sz w:val="20"/>
          <w:szCs w:val="24"/>
        </w:rPr>
        <w:t>Beton</w:t>
      </w:r>
      <w:r w:rsidR="00A80BF8">
        <w:rPr>
          <w:rFonts w:ascii="Arial" w:hAnsi="Arial" w:cs="Arial"/>
          <w:sz w:val="20"/>
          <w:szCs w:val="24"/>
        </w:rPr>
        <w:t xml:space="preserve"> zu </w:t>
      </w:r>
      <w:r w:rsidR="00B15E96">
        <w:rPr>
          <w:rFonts w:ascii="Arial" w:hAnsi="Arial" w:cs="Arial"/>
          <w:sz w:val="20"/>
          <w:szCs w:val="24"/>
        </w:rPr>
        <w:t>reduzieren, „u</w:t>
      </w:r>
      <w:r w:rsidR="00A228A8">
        <w:rPr>
          <w:rFonts w:ascii="Arial" w:hAnsi="Arial" w:cs="Arial"/>
          <w:sz w:val="20"/>
          <w:szCs w:val="24"/>
        </w:rPr>
        <w:t>nd zwar ohne einen Wettbewerb der ökologischsten Baustoffe vom Zaun zu brechen. Es geht uns nicht darum, Alt</w:t>
      </w:r>
      <w:r w:rsidR="00570AB3">
        <w:rPr>
          <w:rFonts w:ascii="Arial" w:hAnsi="Arial" w:cs="Arial"/>
          <w:sz w:val="20"/>
          <w:szCs w:val="24"/>
        </w:rPr>
        <w:t xml:space="preserve">ernativen </w:t>
      </w:r>
      <w:r w:rsidR="00B01600">
        <w:rPr>
          <w:rFonts w:ascii="Arial" w:hAnsi="Arial" w:cs="Arial"/>
          <w:sz w:val="20"/>
          <w:szCs w:val="24"/>
        </w:rPr>
        <w:t xml:space="preserve">zu Beton </w:t>
      </w:r>
      <w:r w:rsidR="00570AB3">
        <w:rPr>
          <w:rFonts w:ascii="Arial" w:hAnsi="Arial" w:cs="Arial"/>
          <w:sz w:val="20"/>
          <w:szCs w:val="24"/>
        </w:rPr>
        <w:t xml:space="preserve">zu kreieren, sondern </w:t>
      </w:r>
      <w:r w:rsidR="00B01600">
        <w:rPr>
          <w:rFonts w:ascii="Arial" w:hAnsi="Arial" w:cs="Arial"/>
          <w:sz w:val="20"/>
          <w:szCs w:val="24"/>
        </w:rPr>
        <w:t>Beton als</w:t>
      </w:r>
      <w:r w:rsidR="00570AB3">
        <w:rPr>
          <w:rFonts w:ascii="Arial" w:hAnsi="Arial" w:cs="Arial"/>
          <w:sz w:val="20"/>
          <w:szCs w:val="24"/>
        </w:rPr>
        <w:t xml:space="preserve"> vorhandenes</w:t>
      </w:r>
      <w:r w:rsidR="00A228A8">
        <w:rPr>
          <w:rFonts w:ascii="Arial" w:hAnsi="Arial" w:cs="Arial"/>
          <w:sz w:val="20"/>
          <w:szCs w:val="24"/>
        </w:rPr>
        <w:t xml:space="preserve">, bewährtes </w:t>
      </w:r>
      <w:r w:rsidR="00570AB3">
        <w:rPr>
          <w:rFonts w:ascii="Arial" w:hAnsi="Arial" w:cs="Arial"/>
          <w:sz w:val="20"/>
          <w:szCs w:val="24"/>
        </w:rPr>
        <w:t xml:space="preserve">Baumaterial </w:t>
      </w:r>
      <w:r w:rsidR="00A228A8">
        <w:rPr>
          <w:rFonts w:ascii="Arial" w:hAnsi="Arial" w:cs="Arial"/>
          <w:sz w:val="20"/>
          <w:szCs w:val="24"/>
        </w:rPr>
        <w:t xml:space="preserve">nachhaltig zu verbessern“, betont Juhart. </w:t>
      </w:r>
      <w:r w:rsidR="00F73F7A">
        <w:rPr>
          <w:rFonts w:ascii="Arial" w:hAnsi="Arial" w:cs="Arial"/>
          <w:sz w:val="20"/>
          <w:szCs w:val="24"/>
        </w:rPr>
        <w:br/>
      </w:r>
      <w:r w:rsidR="008F09E2">
        <w:rPr>
          <w:rFonts w:ascii="Arial" w:hAnsi="Arial" w:cs="Arial"/>
          <w:sz w:val="20"/>
          <w:szCs w:val="24"/>
        </w:rPr>
        <w:br/>
      </w:r>
      <w:r w:rsidR="00F73F7A" w:rsidRPr="00227AEB">
        <w:rPr>
          <w:rFonts w:ascii="Arial" w:hAnsi="Arial" w:cs="Arial"/>
          <w:b/>
          <w:sz w:val="20"/>
          <w:szCs w:val="24"/>
        </w:rPr>
        <w:t>Öko</w:t>
      </w:r>
      <w:r w:rsidR="00F73F7A" w:rsidRPr="00227AEB">
        <w:rPr>
          <w:rFonts w:ascii="Arial" w:hAnsi="Arial" w:cs="Arial"/>
          <w:b/>
          <w:sz w:val="20"/>
          <w:szCs w:val="24"/>
          <w:vertAlign w:val="superscript"/>
        </w:rPr>
        <w:t>2</w:t>
      </w:r>
      <w:r w:rsidR="00F73F7A" w:rsidRPr="00227AEB">
        <w:rPr>
          <w:rFonts w:ascii="Arial" w:hAnsi="Arial" w:cs="Arial"/>
          <w:b/>
          <w:sz w:val="20"/>
          <w:szCs w:val="24"/>
        </w:rPr>
        <w:t>-Beton für die Fertigteilindustrie</w:t>
      </w:r>
      <w:r w:rsidR="00F73F7A" w:rsidRPr="00227AEB">
        <w:rPr>
          <w:rFonts w:ascii="Arial" w:hAnsi="Arial" w:cs="Arial"/>
          <w:b/>
          <w:sz w:val="20"/>
          <w:szCs w:val="24"/>
        </w:rPr>
        <w:br/>
      </w:r>
      <w:r w:rsidR="008F09E2">
        <w:rPr>
          <w:rFonts w:ascii="Arial" w:hAnsi="Arial" w:cs="Arial"/>
          <w:sz w:val="20"/>
          <w:szCs w:val="24"/>
        </w:rPr>
        <w:br/>
      </w:r>
      <w:r w:rsidR="00957845">
        <w:rPr>
          <w:rFonts w:ascii="Arial" w:hAnsi="Arial" w:cs="Arial"/>
          <w:sz w:val="20"/>
          <w:szCs w:val="24"/>
        </w:rPr>
        <w:t xml:space="preserve">Einen großen Erfolg verbucht das Team </w:t>
      </w:r>
      <w:r w:rsidR="00B01600">
        <w:rPr>
          <w:rFonts w:ascii="Arial" w:hAnsi="Arial" w:cs="Arial"/>
          <w:sz w:val="20"/>
          <w:szCs w:val="24"/>
        </w:rPr>
        <w:t xml:space="preserve">nun mit dem Verband der </w:t>
      </w:r>
      <w:r w:rsidR="00796091">
        <w:rPr>
          <w:rFonts w:ascii="Arial" w:hAnsi="Arial" w:cs="Arial"/>
          <w:sz w:val="20"/>
          <w:szCs w:val="24"/>
        </w:rPr>
        <w:t xml:space="preserve">Österreichischen Beton- und </w:t>
      </w:r>
      <w:r w:rsidR="00B01600">
        <w:rPr>
          <w:rFonts w:ascii="Arial" w:hAnsi="Arial" w:cs="Arial"/>
          <w:sz w:val="20"/>
          <w:szCs w:val="24"/>
        </w:rPr>
        <w:t>Fertigteil</w:t>
      </w:r>
      <w:r w:rsidR="00796091">
        <w:rPr>
          <w:rFonts w:ascii="Arial" w:hAnsi="Arial" w:cs="Arial"/>
          <w:sz w:val="20"/>
          <w:szCs w:val="24"/>
        </w:rPr>
        <w:t>werke</w:t>
      </w:r>
      <w:r w:rsidR="00B01600">
        <w:rPr>
          <w:rFonts w:ascii="Arial" w:hAnsi="Arial" w:cs="Arial"/>
          <w:sz w:val="20"/>
          <w:szCs w:val="24"/>
        </w:rPr>
        <w:t xml:space="preserve"> im Projekt „Öko</w:t>
      </w:r>
      <w:r w:rsidR="00B01600">
        <w:rPr>
          <w:rFonts w:ascii="Arial" w:hAnsi="Arial" w:cs="Arial"/>
          <w:sz w:val="20"/>
          <w:szCs w:val="24"/>
          <w:vertAlign w:val="superscript"/>
        </w:rPr>
        <w:t>2</w:t>
      </w:r>
      <w:r w:rsidR="00B01600">
        <w:rPr>
          <w:rFonts w:ascii="Arial" w:hAnsi="Arial" w:cs="Arial"/>
          <w:sz w:val="20"/>
          <w:szCs w:val="24"/>
        </w:rPr>
        <w:t xml:space="preserve">-Beton“: </w:t>
      </w:r>
      <w:r w:rsidR="00957845">
        <w:rPr>
          <w:rFonts w:ascii="Arial" w:hAnsi="Arial" w:cs="Arial"/>
          <w:sz w:val="20"/>
          <w:szCs w:val="24"/>
        </w:rPr>
        <w:t>Gemeinsam wurde</w:t>
      </w:r>
      <w:r w:rsidR="00B01600">
        <w:rPr>
          <w:rFonts w:ascii="Arial" w:hAnsi="Arial" w:cs="Arial"/>
          <w:sz w:val="20"/>
          <w:szCs w:val="24"/>
        </w:rPr>
        <w:t xml:space="preserve"> ein </w:t>
      </w:r>
      <w:r w:rsidR="00014CF8">
        <w:rPr>
          <w:rFonts w:ascii="Arial" w:hAnsi="Arial" w:cs="Arial"/>
          <w:sz w:val="20"/>
          <w:szCs w:val="24"/>
        </w:rPr>
        <w:t xml:space="preserve">Konzept für die optimale Betonzusammensetzung </w:t>
      </w:r>
      <w:r w:rsidR="00480433">
        <w:rPr>
          <w:rFonts w:ascii="Arial" w:hAnsi="Arial" w:cs="Arial"/>
          <w:sz w:val="20"/>
          <w:szCs w:val="24"/>
        </w:rPr>
        <w:t>entwickelt, das</w:t>
      </w:r>
      <w:r w:rsidR="00B01600">
        <w:rPr>
          <w:rFonts w:ascii="Arial" w:hAnsi="Arial" w:cs="Arial"/>
          <w:sz w:val="20"/>
          <w:szCs w:val="24"/>
        </w:rPr>
        <w:t xml:space="preserve"> allen Anforderungen an </w:t>
      </w:r>
      <w:r w:rsidR="00796091">
        <w:rPr>
          <w:rFonts w:ascii="Arial" w:hAnsi="Arial" w:cs="Arial"/>
          <w:sz w:val="20"/>
          <w:szCs w:val="24"/>
        </w:rPr>
        <w:t xml:space="preserve">Beton für Fertigteile </w:t>
      </w:r>
      <w:r w:rsidR="00B01600">
        <w:rPr>
          <w:rFonts w:ascii="Arial" w:hAnsi="Arial" w:cs="Arial"/>
          <w:sz w:val="20"/>
          <w:szCs w:val="24"/>
        </w:rPr>
        <w:t>entspricht und gleichzeitig erheblich geringere Umweltwirkungen hat.</w:t>
      </w:r>
      <w:r w:rsidR="00B01600" w:rsidRPr="00B01600">
        <w:rPr>
          <w:rFonts w:ascii="Arial" w:hAnsi="Arial" w:cs="Arial"/>
          <w:sz w:val="20"/>
          <w:szCs w:val="24"/>
        </w:rPr>
        <w:t xml:space="preserve"> </w:t>
      </w:r>
      <w:r w:rsidR="00B92986">
        <w:rPr>
          <w:rFonts w:ascii="Arial" w:hAnsi="Arial" w:cs="Arial"/>
          <w:sz w:val="20"/>
          <w:szCs w:val="24"/>
        </w:rPr>
        <w:t xml:space="preserve">Möglich macht das ein optimiertes Mischverhältnis </w:t>
      </w:r>
      <w:r w:rsidR="00014CF8">
        <w:rPr>
          <w:rFonts w:ascii="Arial" w:hAnsi="Arial" w:cs="Arial"/>
          <w:sz w:val="20"/>
          <w:szCs w:val="24"/>
        </w:rPr>
        <w:t>von gezielt ausgewählten Feinststoffen und Bindemittel im Beton</w:t>
      </w:r>
      <w:r w:rsidR="00B92986">
        <w:rPr>
          <w:rFonts w:ascii="Arial" w:hAnsi="Arial" w:cs="Arial"/>
          <w:sz w:val="20"/>
          <w:szCs w:val="24"/>
        </w:rPr>
        <w:t xml:space="preserve">. </w:t>
      </w:r>
      <w:r w:rsidR="008F09E2">
        <w:rPr>
          <w:rFonts w:ascii="Arial" w:hAnsi="Arial" w:cs="Arial"/>
          <w:sz w:val="20"/>
          <w:szCs w:val="24"/>
        </w:rPr>
        <w:t xml:space="preserve">Am Campus Inffeldgasse der TU Graz wurden </w:t>
      </w:r>
      <w:r w:rsidR="00480433">
        <w:rPr>
          <w:rFonts w:ascii="Arial" w:hAnsi="Arial" w:cs="Arial"/>
          <w:sz w:val="20"/>
          <w:szCs w:val="24"/>
        </w:rPr>
        <w:t>2,4 mal 3,0 Meter</w:t>
      </w:r>
      <w:r w:rsidR="00361834">
        <w:rPr>
          <w:rFonts w:ascii="Arial" w:hAnsi="Arial" w:cs="Arial"/>
          <w:sz w:val="20"/>
          <w:szCs w:val="24"/>
        </w:rPr>
        <w:t xml:space="preserve"> </w:t>
      </w:r>
      <w:r w:rsidR="00983DC3">
        <w:rPr>
          <w:rFonts w:ascii="Arial" w:hAnsi="Arial" w:cs="Arial"/>
          <w:sz w:val="20"/>
          <w:szCs w:val="24"/>
        </w:rPr>
        <w:t xml:space="preserve">große </w:t>
      </w:r>
      <w:r w:rsidR="00F500D0">
        <w:rPr>
          <w:rFonts w:ascii="Arial" w:hAnsi="Arial" w:cs="Arial"/>
          <w:sz w:val="20"/>
          <w:szCs w:val="24"/>
        </w:rPr>
        <w:t xml:space="preserve">Wandelemente </w:t>
      </w:r>
      <w:r w:rsidR="00B01600">
        <w:rPr>
          <w:rFonts w:ascii="Arial" w:hAnsi="Arial" w:cs="Arial"/>
          <w:sz w:val="20"/>
          <w:szCs w:val="24"/>
        </w:rPr>
        <w:t>aus Öko</w:t>
      </w:r>
      <w:r w:rsidR="00B01600">
        <w:rPr>
          <w:rFonts w:ascii="Arial" w:hAnsi="Arial" w:cs="Arial"/>
          <w:sz w:val="20"/>
          <w:szCs w:val="24"/>
          <w:vertAlign w:val="superscript"/>
        </w:rPr>
        <w:t>2</w:t>
      </w:r>
      <w:r w:rsidR="00B01600">
        <w:rPr>
          <w:rFonts w:ascii="Arial" w:hAnsi="Arial" w:cs="Arial"/>
          <w:sz w:val="20"/>
          <w:szCs w:val="24"/>
        </w:rPr>
        <w:t xml:space="preserve">-Beton </w:t>
      </w:r>
      <w:r w:rsidR="008F09E2">
        <w:rPr>
          <w:rFonts w:ascii="Arial" w:hAnsi="Arial" w:cs="Arial"/>
          <w:sz w:val="20"/>
          <w:szCs w:val="24"/>
        </w:rPr>
        <w:t>aufgebaut</w:t>
      </w:r>
      <w:r w:rsidR="00361834">
        <w:rPr>
          <w:rFonts w:ascii="Arial" w:hAnsi="Arial" w:cs="Arial"/>
          <w:sz w:val="20"/>
          <w:szCs w:val="24"/>
        </w:rPr>
        <w:t xml:space="preserve">, die zuvor mit </w:t>
      </w:r>
      <w:r w:rsidR="00C625CA" w:rsidRPr="00C625CA">
        <w:rPr>
          <w:rFonts w:ascii="Arial" w:hAnsi="Arial" w:cs="Arial"/>
          <w:sz w:val="20"/>
          <w:szCs w:val="24"/>
        </w:rPr>
        <w:t xml:space="preserve">im normalen </w:t>
      </w:r>
      <w:r w:rsidR="00C625CA">
        <w:rPr>
          <w:rFonts w:ascii="Arial" w:hAnsi="Arial" w:cs="Arial"/>
          <w:sz w:val="20"/>
          <w:szCs w:val="24"/>
        </w:rPr>
        <w:t>P</w:t>
      </w:r>
      <w:r w:rsidR="00C625CA" w:rsidRPr="00C625CA">
        <w:rPr>
          <w:rFonts w:ascii="Arial" w:hAnsi="Arial" w:cs="Arial"/>
          <w:sz w:val="20"/>
          <w:szCs w:val="24"/>
        </w:rPr>
        <w:t xml:space="preserve">roduktionskreislauf eines Herstellers </w:t>
      </w:r>
      <w:r w:rsidR="00C625CA">
        <w:rPr>
          <w:rFonts w:ascii="Arial" w:hAnsi="Arial" w:cs="Arial"/>
          <w:sz w:val="20"/>
          <w:szCs w:val="24"/>
        </w:rPr>
        <w:t>mit</w:t>
      </w:r>
      <w:r w:rsidR="00361834">
        <w:rPr>
          <w:rFonts w:ascii="Arial" w:hAnsi="Arial" w:cs="Arial"/>
          <w:sz w:val="20"/>
          <w:szCs w:val="24"/>
        </w:rPr>
        <w:t>produziert wurden</w:t>
      </w:r>
      <w:r w:rsidR="00480433">
        <w:rPr>
          <w:rFonts w:ascii="Arial" w:hAnsi="Arial" w:cs="Arial"/>
          <w:sz w:val="20"/>
          <w:szCs w:val="24"/>
        </w:rPr>
        <w:t>. Das Team rund um Juhart hat den</w:t>
      </w:r>
      <w:r w:rsidR="00361834">
        <w:rPr>
          <w:rFonts w:ascii="Arial" w:hAnsi="Arial" w:cs="Arial"/>
          <w:sz w:val="20"/>
          <w:szCs w:val="24"/>
        </w:rPr>
        <w:t xml:space="preserve"> Beton begleitend </w:t>
      </w:r>
      <w:r w:rsidR="00480433">
        <w:rPr>
          <w:rFonts w:ascii="Arial" w:hAnsi="Arial" w:cs="Arial"/>
          <w:sz w:val="20"/>
          <w:szCs w:val="24"/>
        </w:rPr>
        <w:t>geprüft – d</w:t>
      </w:r>
      <w:r w:rsidR="00B01600">
        <w:rPr>
          <w:rFonts w:ascii="Arial" w:hAnsi="Arial" w:cs="Arial"/>
          <w:sz w:val="20"/>
          <w:szCs w:val="24"/>
        </w:rPr>
        <w:t>as Ergebnis: Öko</w:t>
      </w:r>
      <w:r w:rsidR="00B01600">
        <w:rPr>
          <w:rFonts w:ascii="Arial" w:hAnsi="Arial" w:cs="Arial"/>
          <w:sz w:val="20"/>
          <w:szCs w:val="24"/>
          <w:vertAlign w:val="superscript"/>
        </w:rPr>
        <w:t>2</w:t>
      </w:r>
      <w:r w:rsidR="00B01600">
        <w:rPr>
          <w:rFonts w:ascii="Arial" w:hAnsi="Arial" w:cs="Arial"/>
          <w:sz w:val="20"/>
          <w:szCs w:val="24"/>
        </w:rPr>
        <w:t xml:space="preserve">-Beton für Fertigteile lässt sich genauso gut verarbeiten wie Standardbeton, auch </w:t>
      </w:r>
      <w:r w:rsidR="00361834">
        <w:rPr>
          <w:rFonts w:ascii="Arial" w:hAnsi="Arial" w:cs="Arial"/>
          <w:sz w:val="20"/>
          <w:szCs w:val="24"/>
        </w:rPr>
        <w:t>die Frühf</w:t>
      </w:r>
      <w:r w:rsidR="00B01600">
        <w:rPr>
          <w:rFonts w:ascii="Arial" w:hAnsi="Arial" w:cs="Arial"/>
          <w:sz w:val="20"/>
          <w:szCs w:val="24"/>
        </w:rPr>
        <w:t xml:space="preserve">estigkeit und </w:t>
      </w:r>
      <w:r w:rsidR="00480433">
        <w:rPr>
          <w:rFonts w:ascii="Arial" w:hAnsi="Arial" w:cs="Arial"/>
          <w:sz w:val="20"/>
          <w:szCs w:val="24"/>
        </w:rPr>
        <w:t xml:space="preserve">die </w:t>
      </w:r>
      <w:r w:rsidR="00361834">
        <w:rPr>
          <w:rFonts w:ascii="Arial" w:hAnsi="Arial" w:cs="Arial"/>
          <w:sz w:val="20"/>
          <w:szCs w:val="24"/>
        </w:rPr>
        <w:t xml:space="preserve">Erhärtungszeit </w:t>
      </w:r>
      <w:r w:rsidR="00B01600">
        <w:rPr>
          <w:rFonts w:ascii="Arial" w:hAnsi="Arial" w:cs="Arial"/>
          <w:sz w:val="20"/>
          <w:szCs w:val="24"/>
        </w:rPr>
        <w:t xml:space="preserve">sind gleich. </w:t>
      </w:r>
      <w:r w:rsidR="00480433">
        <w:rPr>
          <w:rFonts w:ascii="Arial" w:hAnsi="Arial" w:cs="Arial"/>
          <w:sz w:val="20"/>
          <w:szCs w:val="24"/>
        </w:rPr>
        <w:t>Dabei</w:t>
      </w:r>
      <w:r w:rsidR="00B01600">
        <w:rPr>
          <w:rFonts w:ascii="Arial" w:hAnsi="Arial" w:cs="Arial"/>
          <w:sz w:val="20"/>
          <w:szCs w:val="24"/>
        </w:rPr>
        <w:t xml:space="preserve"> verursacht der umweltfreundliche Beton</w:t>
      </w:r>
      <w:r w:rsidR="00E13ED2">
        <w:rPr>
          <w:rFonts w:ascii="Arial" w:hAnsi="Arial" w:cs="Arial"/>
          <w:sz w:val="20"/>
          <w:szCs w:val="24"/>
        </w:rPr>
        <w:t xml:space="preserve"> bis zu </w:t>
      </w:r>
      <w:r w:rsidR="00B01600">
        <w:rPr>
          <w:rFonts w:ascii="Arial" w:hAnsi="Arial" w:cs="Arial"/>
          <w:sz w:val="20"/>
          <w:szCs w:val="24"/>
        </w:rPr>
        <w:t>30 Prozent weniger CO</w:t>
      </w:r>
      <w:r w:rsidR="00B01600">
        <w:rPr>
          <w:rFonts w:ascii="Arial" w:hAnsi="Arial" w:cs="Arial"/>
          <w:sz w:val="20"/>
          <w:szCs w:val="24"/>
          <w:vertAlign w:val="subscript"/>
        </w:rPr>
        <w:t>2</w:t>
      </w:r>
      <w:r w:rsidR="00B01600">
        <w:rPr>
          <w:rFonts w:ascii="Arial" w:hAnsi="Arial" w:cs="Arial"/>
          <w:sz w:val="20"/>
          <w:szCs w:val="24"/>
        </w:rPr>
        <w:t xml:space="preserve">-Emissionen in der Herstellung und hat einen um </w:t>
      </w:r>
      <w:r w:rsidR="00C625CA">
        <w:rPr>
          <w:rFonts w:ascii="Arial" w:hAnsi="Arial" w:cs="Arial"/>
          <w:sz w:val="20"/>
          <w:szCs w:val="24"/>
        </w:rPr>
        <w:t xml:space="preserve">bis zu </w:t>
      </w:r>
      <w:r w:rsidR="00B01600">
        <w:rPr>
          <w:rFonts w:ascii="Arial" w:hAnsi="Arial" w:cs="Arial"/>
          <w:sz w:val="20"/>
          <w:szCs w:val="24"/>
        </w:rPr>
        <w:t>15 Prozent geringeren Primärenergiebedarf als Standardbeton</w:t>
      </w:r>
      <w:r w:rsidR="00C625CA">
        <w:rPr>
          <w:rFonts w:ascii="Arial" w:hAnsi="Arial" w:cs="Arial"/>
          <w:sz w:val="20"/>
          <w:szCs w:val="24"/>
        </w:rPr>
        <w:t xml:space="preserve"> mit gleichen Eigenschaften</w:t>
      </w:r>
      <w:r w:rsidR="00B01600">
        <w:rPr>
          <w:rFonts w:ascii="Arial" w:hAnsi="Arial" w:cs="Arial"/>
          <w:sz w:val="20"/>
          <w:szCs w:val="24"/>
        </w:rPr>
        <w:t>. Auch optisch lassen sich die Platten aus Öko</w:t>
      </w:r>
      <w:r w:rsidR="00B01600">
        <w:rPr>
          <w:rFonts w:ascii="Arial" w:hAnsi="Arial" w:cs="Arial"/>
          <w:sz w:val="20"/>
          <w:szCs w:val="24"/>
          <w:vertAlign w:val="superscript"/>
        </w:rPr>
        <w:t>2</w:t>
      </w:r>
      <w:r w:rsidR="00B01600">
        <w:rPr>
          <w:rFonts w:ascii="Arial" w:hAnsi="Arial" w:cs="Arial"/>
          <w:sz w:val="20"/>
          <w:szCs w:val="24"/>
        </w:rPr>
        <w:t xml:space="preserve">-Beton nicht von </w:t>
      </w:r>
      <w:r w:rsidR="00361834">
        <w:rPr>
          <w:rFonts w:ascii="Arial" w:hAnsi="Arial" w:cs="Arial"/>
          <w:sz w:val="20"/>
          <w:szCs w:val="24"/>
        </w:rPr>
        <w:t xml:space="preserve">Standardbetonwänden </w:t>
      </w:r>
      <w:r w:rsidR="00B01600">
        <w:rPr>
          <w:rFonts w:ascii="Arial" w:hAnsi="Arial" w:cs="Arial"/>
          <w:sz w:val="20"/>
          <w:szCs w:val="24"/>
        </w:rPr>
        <w:t>unterscheiden.</w:t>
      </w:r>
      <w:r w:rsidR="00F73F7A">
        <w:rPr>
          <w:rFonts w:ascii="Arial" w:hAnsi="Arial" w:cs="Arial"/>
          <w:sz w:val="20"/>
          <w:szCs w:val="24"/>
        </w:rPr>
        <w:br/>
      </w:r>
      <w:r w:rsidR="00F73F7A">
        <w:rPr>
          <w:rFonts w:ascii="Arial" w:hAnsi="Arial" w:cs="Arial"/>
          <w:b/>
          <w:sz w:val="20"/>
          <w:szCs w:val="24"/>
        </w:rPr>
        <w:br/>
      </w:r>
      <w:r w:rsidR="00B92986">
        <w:rPr>
          <w:rFonts w:ascii="Arial" w:hAnsi="Arial" w:cs="Arial"/>
          <w:b/>
          <w:sz w:val="20"/>
          <w:szCs w:val="24"/>
        </w:rPr>
        <w:t xml:space="preserve">Anderes Mischverhältnis, feinere Mikrofüller </w:t>
      </w:r>
      <w:r w:rsidR="00B92986">
        <w:rPr>
          <w:rFonts w:ascii="Arial" w:hAnsi="Arial" w:cs="Arial"/>
          <w:b/>
          <w:sz w:val="20"/>
          <w:szCs w:val="24"/>
        </w:rPr>
        <w:br/>
      </w:r>
      <w:r w:rsidR="00B01600" w:rsidRPr="00227AEB">
        <w:rPr>
          <w:rFonts w:ascii="Arial" w:hAnsi="Arial" w:cs="Arial"/>
          <w:b/>
          <w:sz w:val="20"/>
          <w:szCs w:val="24"/>
        </w:rPr>
        <w:br/>
      </w:r>
      <w:r w:rsidR="00B01600">
        <w:rPr>
          <w:rFonts w:ascii="Arial" w:hAnsi="Arial" w:cs="Arial"/>
          <w:sz w:val="20"/>
          <w:szCs w:val="24"/>
        </w:rPr>
        <w:t xml:space="preserve">Das ist ein bemerkenswertes Ergebnis, auch weil die Fertigteilindustrie besondere Ansprüche mit sich bringt: Die Betonteile müssen sich bereits nach acht Stunden </w:t>
      </w:r>
      <w:r w:rsidR="00361834">
        <w:rPr>
          <w:rFonts w:ascii="Arial" w:hAnsi="Arial" w:cs="Arial"/>
          <w:sz w:val="20"/>
          <w:szCs w:val="24"/>
        </w:rPr>
        <w:t xml:space="preserve">Erhärtungszeit </w:t>
      </w:r>
      <w:r w:rsidR="00B01600">
        <w:rPr>
          <w:rFonts w:ascii="Arial" w:hAnsi="Arial" w:cs="Arial"/>
          <w:sz w:val="20"/>
          <w:szCs w:val="24"/>
        </w:rPr>
        <w:t xml:space="preserve">ausschalen und heben lassen. „Das bedeutet, dass </w:t>
      </w:r>
      <w:r w:rsidR="00D12DFC">
        <w:rPr>
          <w:rFonts w:ascii="Arial" w:hAnsi="Arial" w:cs="Arial"/>
          <w:sz w:val="20"/>
          <w:szCs w:val="24"/>
        </w:rPr>
        <w:t>d</w:t>
      </w:r>
      <w:r w:rsidR="002A2076">
        <w:rPr>
          <w:rFonts w:ascii="Arial" w:hAnsi="Arial" w:cs="Arial"/>
          <w:sz w:val="20"/>
          <w:szCs w:val="24"/>
        </w:rPr>
        <w:t>er</w:t>
      </w:r>
      <w:r w:rsidR="00B01600">
        <w:rPr>
          <w:rFonts w:ascii="Arial" w:hAnsi="Arial" w:cs="Arial"/>
          <w:sz w:val="20"/>
          <w:szCs w:val="24"/>
        </w:rPr>
        <w:t xml:space="preserve"> umweltfreundlicher</w:t>
      </w:r>
      <w:r w:rsidR="00D12DFC">
        <w:rPr>
          <w:rFonts w:ascii="Arial" w:hAnsi="Arial" w:cs="Arial"/>
          <w:sz w:val="20"/>
          <w:szCs w:val="24"/>
        </w:rPr>
        <w:t>e</w:t>
      </w:r>
      <w:r w:rsidR="00B01600">
        <w:rPr>
          <w:rFonts w:ascii="Arial" w:hAnsi="Arial" w:cs="Arial"/>
          <w:sz w:val="20"/>
          <w:szCs w:val="24"/>
        </w:rPr>
        <w:t xml:space="preserve"> Beton nicht nur </w:t>
      </w:r>
      <w:r w:rsidR="002A2076">
        <w:rPr>
          <w:rFonts w:ascii="Arial" w:hAnsi="Arial" w:cs="Arial"/>
          <w:sz w:val="20"/>
          <w:szCs w:val="24"/>
        </w:rPr>
        <w:t xml:space="preserve">die </w:t>
      </w:r>
      <w:r w:rsidR="00B01600">
        <w:rPr>
          <w:rFonts w:ascii="Arial" w:hAnsi="Arial" w:cs="Arial"/>
          <w:sz w:val="20"/>
          <w:szCs w:val="24"/>
        </w:rPr>
        <w:t>gleich</w:t>
      </w:r>
      <w:r w:rsidR="002A2076">
        <w:rPr>
          <w:rFonts w:ascii="Arial" w:hAnsi="Arial" w:cs="Arial"/>
          <w:sz w:val="20"/>
          <w:szCs w:val="24"/>
        </w:rPr>
        <w:t>e</w:t>
      </w:r>
      <w:r w:rsidR="00B01600">
        <w:rPr>
          <w:rFonts w:ascii="Arial" w:hAnsi="Arial" w:cs="Arial"/>
          <w:sz w:val="20"/>
          <w:szCs w:val="24"/>
        </w:rPr>
        <w:t xml:space="preserve"> </w:t>
      </w:r>
      <w:r w:rsidR="002A2076">
        <w:rPr>
          <w:rFonts w:ascii="Arial" w:hAnsi="Arial" w:cs="Arial"/>
          <w:sz w:val="20"/>
          <w:szCs w:val="24"/>
        </w:rPr>
        <w:t>Festigkeit haben</w:t>
      </w:r>
      <w:r w:rsidR="00B01600">
        <w:rPr>
          <w:rFonts w:ascii="Arial" w:hAnsi="Arial" w:cs="Arial"/>
          <w:sz w:val="20"/>
          <w:szCs w:val="24"/>
        </w:rPr>
        <w:t xml:space="preserve"> muss wie Standardbeton, </w:t>
      </w:r>
      <w:r w:rsidR="002A2076">
        <w:rPr>
          <w:rFonts w:ascii="Arial" w:hAnsi="Arial" w:cs="Arial"/>
          <w:sz w:val="20"/>
          <w:szCs w:val="24"/>
        </w:rPr>
        <w:t xml:space="preserve">er muss </w:t>
      </w:r>
      <w:r w:rsidR="00B01600">
        <w:rPr>
          <w:rFonts w:ascii="Arial" w:hAnsi="Arial" w:cs="Arial"/>
          <w:sz w:val="20"/>
          <w:szCs w:val="24"/>
        </w:rPr>
        <w:t xml:space="preserve">auch gleich schnell </w:t>
      </w:r>
      <w:r w:rsidR="00361834">
        <w:rPr>
          <w:rFonts w:ascii="Arial" w:hAnsi="Arial" w:cs="Arial"/>
          <w:sz w:val="20"/>
          <w:szCs w:val="24"/>
        </w:rPr>
        <w:t xml:space="preserve">erhärten </w:t>
      </w:r>
      <w:r w:rsidR="002A2076">
        <w:rPr>
          <w:rFonts w:ascii="Arial" w:hAnsi="Arial" w:cs="Arial"/>
          <w:sz w:val="20"/>
          <w:szCs w:val="24"/>
        </w:rPr>
        <w:t>können</w:t>
      </w:r>
      <w:r w:rsidR="00B01600">
        <w:rPr>
          <w:rFonts w:ascii="Arial" w:hAnsi="Arial" w:cs="Arial"/>
          <w:sz w:val="20"/>
          <w:szCs w:val="24"/>
        </w:rPr>
        <w:t xml:space="preserve">“, sagt Joachim Juhart. </w:t>
      </w:r>
      <w:r w:rsidR="008F09E2">
        <w:rPr>
          <w:rFonts w:ascii="Arial" w:hAnsi="Arial" w:cs="Arial"/>
          <w:sz w:val="20"/>
          <w:szCs w:val="24"/>
        </w:rPr>
        <w:t>Beton besteht aus verschieden großen Gesteinskörnern</w:t>
      </w:r>
      <w:r w:rsidR="00361834">
        <w:rPr>
          <w:rFonts w:ascii="Arial" w:hAnsi="Arial" w:cs="Arial"/>
          <w:sz w:val="20"/>
          <w:szCs w:val="24"/>
        </w:rPr>
        <w:t>, Wasser</w:t>
      </w:r>
      <w:r w:rsidR="008F09E2">
        <w:rPr>
          <w:rFonts w:ascii="Arial" w:hAnsi="Arial" w:cs="Arial"/>
          <w:sz w:val="20"/>
          <w:szCs w:val="24"/>
        </w:rPr>
        <w:t xml:space="preserve"> und Bindemittel, das unter anderem Portlandzement enthält. Portlandzement muss </w:t>
      </w:r>
      <w:r w:rsidR="00C625CA">
        <w:rPr>
          <w:rFonts w:ascii="Arial" w:hAnsi="Arial" w:cs="Arial"/>
          <w:sz w:val="20"/>
          <w:szCs w:val="24"/>
        </w:rPr>
        <w:t xml:space="preserve">mit großem Energieaufwand </w:t>
      </w:r>
      <w:r w:rsidR="008F09E2">
        <w:rPr>
          <w:rFonts w:ascii="Arial" w:hAnsi="Arial" w:cs="Arial"/>
          <w:sz w:val="20"/>
          <w:szCs w:val="24"/>
        </w:rPr>
        <w:t>bei 1.450 Grad Celsius gebrannt werden</w:t>
      </w:r>
      <w:r w:rsidR="00957845">
        <w:rPr>
          <w:rFonts w:ascii="Arial" w:hAnsi="Arial" w:cs="Arial"/>
          <w:sz w:val="20"/>
          <w:szCs w:val="24"/>
        </w:rPr>
        <w:t xml:space="preserve">, was </w:t>
      </w:r>
      <w:r w:rsidR="00C625CA">
        <w:rPr>
          <w:rFonts w:ascii="Arial" w:hAnsi="Arial" w:cs="Arial"/>
          <w:sz w:val="20"/>
          <w:szCs w:val="24"/>
        </w:rPr>
        <w:t>beträchtliche Mengen an CO</w:t>
      </w:r>
      <w:r w:rsidR="00C625CA">
        <w:rPr>
          <w:rFonts w:ascii="Arial" w:hAnsi="Arial" w:cs="Arial"/>
          <w:sz w:val="20"/>
          <w:szCs w:val="24"/>
          <w:vertAlign w:val="subscript"/>
        </w:rPr>
        <w:t>2</w:t>
      </w:r>
      <w:r w:rsidR="00957845">
        <w:rPr>
          <w:rFonts w:ascii="Arial" w:hAnsi="Arial" w:cs="Arial"/>
          <w:sz w:val="20"/>
          <w:szCs w:val="24"/>
        </w:rPr>
        <w:t xml:space="preserve"> freisetzt. Er ist s</w:t>
      </w:r>
      <w:r w:rsidR="00C625CA">
        <w:rPr>
          <w:rFonts w:ascii="Arial" w:hAnsi="Arial" w:cs="Arial"/>
          <w:sz w:val="20"/>
          <w:szCs w:val="24"/>
        </w:rPr>
        <w:t xml:space="preserve">omit </w:t>
      </w:r>
      <w:r w:rsidR="008F09E2">
        <w:rPr>
          <w:rFonts w:ascii="Arial" w:hAnsi="Arial" w:cs="Arial"/>
          <w:sz w:val="20"/>
          <w:szCs w:val="24"/>
        </w:rPr>
        <w:t xml:space="preserve">hauptverantwortlich für den ökologischen Fußabdruck von Beton. Ein Ansatz: einen Teil des Portlandzements durch alternative, regional verfügbare </w:t>
      </w:r>
      <w:r w:rsidR="00361834">
        <w:rPr>
          <w:rFonts w:ascii="Arial" w:hAnsi="Arial" w:cs="Arial"/>
          <w:sz w:val="20"/>
          <w:szCs w:val="24"/>
        </w:rPr>
        <w:t xml:space="preserve">Stoffe </w:t>
      </w:r>
      <w:r w:rsidR="008F09E2">
        <w:rPr>
          <w:rFonts w:ascii="Arial" w:hAnsi="Arial" w:cs="Arial"/>
          <w:sz w:val="20"/>
          <w:szCs w:val="24"/>
        </w:rPr>
        <w:t xml:space="preserve">zu ersetzen. </w:t>
      </w:r>
      <w:r w:rsidR="00B01600">
        <w:rPr>
          <w:rFonts w:ascii="Arial" w:hAnsi="Arial" w:cs="Arial"/>
          <w:sz w:val="20"/>
          <w:szCs w:val="24"/>
        </w:rPr>
        <w:t>Die Grazer Forscher haben</w:t>
      </w:r>
      <w:r w:rsidR="008F09E2">
        <w:rPr>
          <w:rFonts w:ascii="Arial" w:hAnsi="Arial" w:cs="Arial"/>
          <w:sz w:val="20"/>
          <w:szCs w:val="24"/>
        </w:rPr>
        <w:t xml:space="preserve"> dafür</w:t>
      </w:r>
      <w:r w:rsidR="00B01600">
        <w:rPr>
          <w:rFonts w:ascii="Arial" w:hAnsi="Arial" w:cs="Arial"/>
          <w:sz w:val="20"/>
          <w:szCs w:val="24"/>
        </w:rPr>
        <w:t xml:space="preserve"> an verschiedenen Schrauben gedreht: „Wir haben </w:t>
      </w:r>
      <w:r w:rsidR="00361834">
        <w:rPr>
          <w:rFonts w:ascii="Arial" w:hAnsi="Arial" w:cs="Arial"/>
          <w:sz w:val="20"/>
          <w:szCs w:val="24"/>
        </w:rPr>
        <w:t>sehr feine</w:t>
      </w:r>
      <w:r w:rsidR="00B01600">
        <w:rPr>
          <w:rFonts w:ascii="Arial" w:hAnsi="Arial" w:cs="Arial"/>
          <w:sz w:val="20"/>
          <w:szCs w:val="24"/>
        </w:rPr>
        <w:t xml:space="preserve"> Gesteinsmehle</w:t>
      </w:r>
      <w:r w:rsidR="00B01600" w:rsidRPr="00AE489A">
        <w:rPr>
          <w:rFonts w:ascii="Arial" w:hAnsi="Arial" w:cs="Arial"/>
          <w:sz w:val="20"/>
          <w:szCs w:val="24"/>
        </w:rPr>
        <w:t xml:space="preserve"> </w:t>
      </w:r>
      <w:r w:rsidR="00B01600">
        <w:rPr>
          <w:rFonts w:ascii="Arial" w:hAnsi="Arial" w:cs="Arial"/>
          <w:sz w:val="20"/>
          <w:szCs w:val="24"/>
        </w:rPr>
        <w:t xml:space="preserve">als </w:t>
      </w:r>
      <w:r w:rsidR="00361834">
        <w:rPr>
          <w:rFonts w:ascii="Arial" w:hAnsi="Arial" w:cs="Arial"/>
          <w:sz w:val="20"/>
          <w:szCs w:val="24"/>
        </w:rPr>
        <w:t xml:space="preserve">sogenannte </w:t>
      </w:r>
      <w:r w:rsidR="00B01600">
        <w:rPr>
          <w:rFonts w:ascii="Arial" w:hAnsi="Arial" w:cs="Arial"/>
          <w:sz w:val="20"/>
          <w:szCs w:val="24"/>
        </w:rPr>
        <w:t>Mikrofüller beigemischt</w:t>
      </w:r>
      <w:r w:rsidR="00361834">
        <w:rPr>
          <w:rFonts w:ascii="Arial" w:hAnsi="Arial" w:cs="Arial"/>
          <w:sz w:val="20"/>
          <w:szCs w:val="24"/>
        </w:rPr>
        <w:t xml:space="preserve"> und damit die Packungsdichte der Mischung optimiert</w:t>
      </w:r>
      <w:r w:rsidR="00B01600">
        <w:rPr>
          <w:rFonts w:ascii="Arial" w:hAnsi="Arial" w:cs="Arial"/>
          <w:sz w:val="20"/>
          <w:szCs w:val="24"/>
        </w:rPr>
        <w:t xml:space="preserve">. </w:t>
      </w:r>
      <w:r w:rsidR="00361834">
        <w:rPr>
          <w:rFonts w:ascii="Arial" w:hAnsi="Arial" w:cs="Arial"/>
          <w:sz w:val="20"/>
          <w:szCs w:val="24"/>
        </w:rPr>
        <w:t>Dadurch konnten wir weitere F</w:t>
      </w:r>
      <w:r w:rsidR="00B01600">
        <w:rPr>
          <w:rFonts w:ascii="Arial" w:hAnsi="Arial" w:cs="Arial"/>
          <w:sz w:val="20"/>
          <w:szCs w:val="24"/>
        </w:rPr>
        <w:t xml:space="preserve">üller aus Gesteinsmehl </w:t>
      </w:r>
      <w:r w:rsidR="00361834">
        <w:rPr>
          <w:rFonts w:ascii="Arial" w:hAnsi="Arial" w:cs="Arial"/>
          <w:sz w:val="20"/>
          <w:szCs w:val="24"/>
        </w:rPr>
        <w:t>oder auch aufgemahlenen Hüttensand zugeben</w:t>
      </w:r>
      <w:r w:rsidR="00480433">
        <w:rPr>
          <w:rFonts w:ascii="Arial" w:hAnsi="Arial" w:cs="Arial"/>
          <w:sz w:val="20"/>
          <w:szCs w:val="24"/>
        </w:rPr>
        <w:t>. D</w:t>
      </w:r>
      <w:r w:rsidR="00B01600">
        <w:rPr>
          <w:rFonts w:ascii="Arial" w:hAnsi="Arial" w:cs="Arial"/>
          <w:sz w:val="20"/>
          <w:szCs w:val="24"/>
        </w:rPr>
        <w:t xml:space="preserve">er große Vorteil ist: Die </w:t>
      </w:r>
      <w:r w:rsidR="00361834">
        <w:rPr>
          <w:rFonts w:ascii="Arial" w:hAnsi="Arial" w:cs="Arial"/>
          <w:sz w:val="20"/>
          <w:szCs w:val="24"/>
        </w:rPr>
        <w:t xml:space="preserve">Füller </w:t>
      </w:r>
      <w:r w:rsidR="00B01600">
        <w:rPr>
          <w:rFonts w:ascii="Arial" w:hAnsi="Arial" w:cs="Arial"/>
          <w:sz w:val="20"/>
          <w:szCs w:val="24"/>
        </w:rPr>
        <w:t>lassen sich aus diversen, auch regional vorhandenen Gesteinen herstellen. Das reduziert die CO</w:t>
      </w:r>
      <w:r w:rsidR="00B01600">
        <w:rPr>
          <w:rFonts w:ascii="Arial" w:hAnsi="Arial" w:cs="Arial"/>
          <w:sz w:val="20"/>
          <w:szCs w:val="24"/>
          <w:vertAlign w:val="subscript"/>
        </w:rPr>
        <w:t>2</w:t>
      </w:r>
      <w:r w:rsidR="00B01600">
        <w:rPr>
          <w:rFonts w:ascii="Arial" w:hAnsi="Arial" w:cs="Arial"/>
          <w:sz w:val="20"/>
          <w:szCs w:val="24"/>
        </w:rPr>
        <w:t>-Belastung i</w:t>
      </w:r>
      <w:r w:rsidR="00480433">
        <w:rPr>
          <w:rFonts w:ascii="Arial" w:hAnsi="Arial" w:cs="Arial"/>
          <w:sz w:val="20"/>
          <w:szCs w:val="24"/>
        </w:rPr>
        <w:t>n der Betonherstellung deutlich</w:t>
      </w:r>
      <w:r w:rsidR="00B01600">
        <w:rPr>
          <w:rFonts w:ascii="Arial" w:hAnsi="Arial" w:cs="Arial"/>
          <w:sz w:val="20"/>
          <w:szCs w:val="24"/>
        </w:rPr>
        <w:t xml:space="preserve">“, führt </w:t>
      </w:r>
      <w:r w:rsidR="00480433">
        <w:rPr>
          <w:rFonts w:ascii="Arial" w:hAnsi="Arial" w:cs="Arial"/>
          <w:sz w:val="20"/>
          <w:szCs w:val="24"/>
        </w:rPr>
        <w:t xml:space="preserve">Joachim </w:t>
      </w:r>
      <w:r w:rsidR="00B01600">
        <w:rPr>
          <w:rFonts w:ascii="Arial" w:hAnsi="Arial" w:cs="Arial"/>
          <w:sz w:val="20"/>
          <w:szCs w:val="24"/>
        </w:rPr>
        <w:t>Juhart aus.</w:t>
      </w:r>
      <w:r w:rsidR="00B01600" w:rsidRPr="00B01600">
        <w:rPr>
          <w:rFonts w:ascii="Arial" w:hAnsi="Arial" w:cs="Arial"/>
          <w:sz w:val="20"/>
          <w:szCs w:val="24"/>
        </w:rPr>
        <w:t xml:space="preserve"> </w:t>
      </w:r>
      <w:r w:rsidR="008F09E2">
        <w:rPr>
          <w:rFonts w:ascii="Arial" w:hAnsi="Arial" w:cs="Arial"/>
          <w:sz w:val="20"/>
          <w:szCs w:val="24"/>
        </w:rPr>
        <w:br/>
      </w:r>
      <w:r w:rsidR="006F1EBC">
        <w:rPr>
          <w:rFonts w:ascii="Arial" w:hAnsi="Arial" w:cs="Arial"/>
          <w:sz w:val="20"/>
          <w:szCs w:val="24"/>
        </w:rPr>
        <w:br/>
      </w:r>
      <w:r w:rsidR="005F128B">
        <w:rPr>
          <w:rFonts w:ascii="Arial" w:hAnsi="Arial" w:cs="Arial"/>
          <w:b/>
          <w:sz w:val="20"/>
          <w:szCs w:val="24"/>
        </w:rPr>
        <w:t>Prototypen aus sieben</w:t>
      </w:r>
      <w:r w:rsidR="006F1EBC" w:rsidRPr="006F1EBC">
        <w:rPr>
          <w:rFonts w:ascii="Arial" w:hAnsi="Arial" w:cs="Arial"/>
          <w:b/>
          <w:sz w:val="20"/>
          <w:szCs w:val="24"/>
        </w:rPr>
        <w:t xml:space="preserve"> Regionen</w:t>
      </w:r>
      <w:r w:rsidR="006F1EBC">
        <w:rPr>
          <w:rFonts w:ascii="Arial" w:hAnsi="Arial" w:cs="Arial"/>
          <w:b/>
          <w:sz w:val="20"/>
          <w:szCs w:val="24"/>
        </w:rPr>
        <w:br/>
      </w:r>
      <w:r w:rsidR="006F1EBC">
        <w:rPr>
          <w:rFonts w:ascii="Arial" w:hAnsi="Arial" w:cs="Arial"/>
          <w:b/>
          <w:sz w:val="20"/>
          <w:szCs w:val="24"/>
        </w:rPr>
        <w:br/>
      </w:r>
      <w:r w:rsidR="006F1EBC">
        <w:rPr>
          <w:rFonts w:ascii="Arial" w:hAnsi="Arial" w:cs="Arial"/>
          <w:sz w:val="20"/>
          <w:szCs w:val="24"/>
        </w:rPr>
        <w:t xml:space="preserve">In weiterer Folge </w:t>
      </w:r>
      <w:r w:rsidR="00994CF2">
        <w:rPr>
          <w:rFonts w:ascii="Arial" w:hAnsi="Arial" w:cs="Arial"/>
          <w:sz w:val="20"/>
          <w:szCs w:val="24"/>
        </w:rPr>
        <w:t>stellen</w:t>
      </w:r>
      <w:r w:rsidR="006F1EBC">
        <w:rPr>
          <w:rFonts w:ascii="Arial" w:hAnsi="Arial" w:cs="Arial"/>
          <w:sz w:val="20"/>
          <w:szCs w:val="24"/>
        </w:rPr>
        <w:t xml:space="preserve"> nun </w:t>
      </w:r>
      <w:r w:rsidR="00994CF2">
        <w:rPr>
          <w:rFonts w:ascii="Arial" w:hAnsi="Arial" w:cs="Arial"/>
          <w:sz w:val="20"/>
          <w:szCs w:val="24"/>
        </w:rPr>
        <w:t>sieben österreichische</w:t>
      </w:r>
      <w:r w:rsidR="006F1EBC">
        <w:rPr>
          <w:rFonts w:ascii="Arial" w:hAnsi="Arial" w:cs="Arial"/>
          <w:sz w:val="20"/>
          <w:szCs w:val="24"/>
        </w:rPr>
        <w:t xml:space="preserve"> Fert</w:t>
      </w:r>
      <w:r w:rsidR="00994CF2">
        <w:rPr>
          <w:rFonts w:ascii="Arial" w:hAnsi="Arial" w:cs="Arial"/>
          <w:sz w:val="20"/>
          <w:szCs w:val="24"/>
        </w:rPr>
        <w:t>igteilwerke</w:t>
      </w:r>
      <w:r w:rsidR="006F1EBC">
        <w:rPr>
          <w:rFonts w:ascii="Arial" w:hAnsi="Arial" w:cs="Arial"/>
          <w:sz w:val="20"/>
          <w:szCs w:val="24"/>
        </w:rPr>
        <w:t xml:space="preserve"> prototypische Bauelemente aus Öko</w:t>
      </w:r>
      <w:r w:rsidR="006F1EBC">
        <w:rPr>
          <w:rFonts w:ascii="Arial" w:hAnsi="Arial" w:cs="Arial"/>
          <w:sz w:val="20"/>
          <w:szCs w:val="24"/>
          <w:vertAlign w:val="superscript"/>
        </w:rPr>
        <w:t>2</w:t>
      </w:r>
      <w:r w:rsidR="006F1EBC">
        <w:rPr>
          <w:rFonts w:ascii="Arial" w:hAnsi="Arial" w:cs="Arial"/>
          <w:sz w:val="20"/>
          <w:szCs w:val="24"/>
        </w:rPr>
        <w:t>-Beton her, und zwar mit jeweils regional verfügbaren Gesteinsmehlen</w:t>
      </w:r>
      <w:r w:rsidR="00F21084">
        <w:rPr>
          <w:rFonts w:ascii="Arial" w:hAnsi="Arial" w:cs="Arial"/>
          <w:sz w:val="20"/>
          <w:szCs w:val="24"/>
        </w:rPr>
        <w:t xml:space="preserve"> und weiteren Stoffen</w:t>
      </w:r>
      <w:r w:rsidR="006F1EBC">
        <w:rPr>
          <w:rFonts w:ascii="Arial" w:hAnsi="Arial" w:cs="Arial"/>
          <w:sz w:val="20"/>
          <w:szCs w:val="24"/>
        </w:rPr>
        <w:t xml:space="preserve">. „So wollen wir zeigen, dass es auf das Mischverhältnis ankommt und </w:t>
      </w:r>
      <w:r w:rsidR="00141A38">
        <w:rPr>
          <w:rFonts w:ascii="Arial" w:hAnsi="Arial" w:cs="Arial"/>
          <w:sz w:val="20"/>
          <w:szCs w:val="24"/>
        </w:rPr>
        <w:t xml:space="preserve">dass die erforderlichen Feinststoffe </w:t>
      </w:r>
      <w:r w:rsidR="006F1EBC">
        <w:rPr>
          <w:rFonts w:ascii="Arial" w:hAnsi="Arial" w:cs="Arial"/>
          <w:sz w:val="20"/>
          <w:szCs w:val="24"/>
        </w:rPr>
        <w:t>tatsächlich regional vorhanden</w:t>
      </w:r>
      <w:r w:rsidR="00141A38">
        <w:rPr>
          <w:rFonts w:ascii="Arial" w:hAnsi="Arial" w:cs="Arial"/>
          <w:sz w:val="20"/>
          <w:szCs w:val="24"/>
        </w:rPr>
        <w:t xml:space="preserve"> sind.</w:t>
      </w:r>
      <w:r w:rsidR="006F1EBC">
        <w:rPr>
          <w:rFonts w:ascii="Arial" w:hAnsi="Arial" w:cs="Arial"/>
          <w:sz w:val="20"/>
          <w:szCs w:val="24"/>
        </w:rPr>
        <w:t xml:space="preserve">“, sagt Joachim Juhart. Zudem </w:t>
      </w:r>
      <w:r w:rsidR="00D17071">
        <w:rPr>
          <w:rFonts w:ascii="Arial" w:hAnsi="Arial" w:cs="Arial"/>
          <w:sz w:val="20"/>
          <w:szCs w:val="24"/>
        </w:rPr>
        <w:t>wollen die Forscher</w:t>
      </w:r>
      <w:bookmarkStart w:id="0" w:name="_GoBack"/>
      <w:bookmarkEnd w:id="0"/>
      <w:r w:rsidR="006F1EBC">
        <w:rPr>
          <w:rFonts w:ascii="Arial" w:hAnsi="Arial" w:cs="Arial"/>
          <w:sz w:val="20"/>
          <w:szCs w:val="24"/>
        </w:rPr>
        <w:t xml:space="preserve"> nachweisen, dass ihr umweltfreundlicher Beton auch in Sachen Dauerhaftigkeit punktet. </w:t>
      </w:r>
    </w:p>
    <w:p w:rsidR="005E3648" w:rsidRDefault="00B773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4"/>
        </w:rPr>
        <w:lastRenderedPageBreak/>
        <w:t>Link zum Beitrag in Planet Research:</w:t>
      </w:r>
      <w:r w:rsidR="00B76E5A">
        <w:rPr>
          <w:rFonts w:ascii="Arial" w:hAnsi="Arial" w:cs="Arial"/>
          <w:b/>
          <w:sz w:val="20"/>
          <w:szCs w:val="24"/>
        </w:rPr>
        <w:t xml:space="preserve"> </w:t>
      </w:r>
      <w:hyperlink r:id="rId4" w:history="1">
        <w:r w:rsidR="00B76E5A" w:rsidRPr="00B76E5A">
          <w:rPr>
            <w:rStyle w:val="Hyperlink"/>
            <w:rFonts w:ascii="Arial" w:hAnsi="Arial" w:cs="Arial"/>
            <w:sz w:val="20"/>
            <w:szCs w:val="24"/>
          </w:rPr>
          <w:t>https://www.tugraz.at/tu-graz/services/news-stories/planet-research/einzelansicht/article/aus-grau-mach-gruen-1/</w:t>
        </w:r>
      </w:hyperlink>
      <w:r w:rsidR="00B76E5A">
        <w:rPr>
          <w:rFonts w:ascii="Arial" w:hAnsi="Arial" w:cs="Arial"/>
          <w:b/>
          <w:sz w:val="20"/>
          <w:szCs w:val="24"/>
        </w:rPr>
        <w:t xml:space="preserve"> </w:t>
      </w:r>
      <w:r w:rsidR="00B76E5A">
        <w:rPr>
          <w:rFonts w:ascii="Arial" w:hAnsi="Arial" w:cs="Arial"/>
          <w:b/>
          <w:sz w:val="20"/>
          <w:szCs w:val="24"/>
        </w:rPr>
        <w:br/>
      </w:r>
      <w:r w:rsidR="00B76E5A">
        <w:rPr>
          <w:rFonts w:ascii="Arial" w:hAnsi="Arial" w:cs="Arial"/>
          <w:b/>
          <w:sz w:val="20"/>
          <w:szCs w:val="24"/>
        </w:rPr>
        <w:br/>
      </w:r>
      <w:r w:rsidR="00A572AB" w:rsidRPr="00607F1C">
        <w:rPr>
          <w:rFonts w:ascii="Arial" w:hAnsi="Arial" w:cs="Arial"/>
          <w:b/>
          <w:sz w:val="20"/>
          <w:szCs w:val="24"/>
        </w:rPr>
        <w:t>Kontakt:</w:t>
      </w:r>
      <w:r w:rsidR="00A572AB" w:rsidRPr="00607F1C">
        <w:rPr>
          <w:rFonts w:ascii="Arial" w:hAnsi="Arial" w:cs="Arial"/>
          <w:b/>
          <w:sz w:val="20"/>
          <w:szCs w:val="24"/>
        </w:rPr>
        <w:br/>
      </w:r>
      <w:r w:rsidR="00607F1C" w:rsidRPr="00607F1C">
        <w:rPr>
          <w:rFonts w:ascii="Arial" w:hAnsi="Arial" w:cs="Arial"/>
          <w:sz w:val="20"/>
          <w:szCs w:val="20"/>
        </w:rPr>
        <w:t>Joachim JUHART</w:t>
      </w:r>
      <w:r w:rsidR="00A572AB" w:rsidRPr="00607F1C">
        <w:rPr>
          <w:rFonts w:ascii="Arial" w:hAnsi="Arial" w:cs="Arial"/>
          <w:sz w:val="20"/>
          <w:szCs w:val="20"/>
        </w:rPr>
        <w:t xml:space="preserve"> </w:t>
      </w:r>
      <w:r w:rsidR="00966076">
        <w:rPr>
          <w:rFonts w:ascii="Arial" w:hAnsi="Arial" w:cs="Arial"/>
          <w:sz w:val="20"/>
          <w:szCs w:val="20"/>
        </w:rPr>
        <w:br/>
        <w:t>Dipl.-Ing. Dr.techn.</w:t>
      </w:r>
      <w:r w:rsidR="00966076">
        <w:rPr>
          <w:rFonts w:ascii="Arial" w:hAnsi="Arial" w:cs="Arial"/>
          <w:sz w:val="20"/>
          <w:szCs w:val="20"/>
        </w:rPr>
        <w:br/>
      </w:r>
      <w:r w:rsidR="00966076" w:rsidRPr="00966076">
        <w:rPr>
          <w:rFonts w:ascii="Arial" w:hAnsi="Arial" w:cs="Arial"/>
          <w:sz w:val="20"/>
          <w:szCs w:val="20"/>
        </w:rPr>
        <w:t>Institut für Materialprüfung und Baustofftechnologie mit angeschlossener TVFA für Festigkeits- und Materialprüfung</w:t>
      </w:r>
      <w:r w:rsidR="00966076">
        <w:rPr>
          <w:rFonts w:ascii="Arial" w:hAnsi="Arial" w:cs="Arial"/>
          <w:sz w:val="20"/>
          <w:szCs w:val="20"/>
        </w:rPr>
        <w:br/>
        <w:t>Tel.: +43 316 873 7161</w:t>
      </w:r>
      <w:r w:rsidR="00966076">
        <w:rPr>
          <w:rFonts w:ascii="Arial" w:hAnsi="Arial" w:cs="Arial"/>
          <w:sz w:val="20"/>
          <w:szCs w:val="20"/>
        </w:rPr>
        <w:br/>
        <w:t xml:space="preserve">E-Mail: </w:t>
      </w:r>
      <w:hyperlink r:id="rId5" w:history="1">
        <w:r w:rsidR="00966076" w:rsidRPr="0017584D">
          <w:rPr>
            <w:rStyle w:val="Hyperlink"/>
            <w:rFonts w:ascii="Arial" w:hAnsi="Arial" w:cs="Arial"/>
            <w:sz w:val="20"/>
            <w:szCs w:val="20"/>
          </w:rPr>
          <w:t>joachim.juhart@tugraz.at</w:t>
        </w:r>
      </w:hyperlink>
      <w:r w:rsidR="00966076">
        <w:rPr>
          <w:rFonts w:ascii="Arial" w:hAnsi="Arial" w:cs="Arial"/>
          <w:sz w:val="20"/>
          <w:szCs w:val="20"/>
        </w:rPr>
        <w:t xml:space="preserve"> </w:t>
      </w:r>
      <w:r w:rsidR="00607F1C">
        <w:rPr>
          <w:rFonts w:ascii="Arial" w:hAnsi="Arial" w:cs="Arial"/>
          <w:sz w:val="20"/>
          <w:szCs w:val="20"/>
        </w:rPr>
        <w:br/>
      </w:r>
    </w:p>
    <w:p w:rsidR="00607F1C" w:rsidRPr="00607F1C" w:rsidRDefault="00607F1C">
      <w:pPr>
        <w:rPr>
          <w:rFonts w:ascii="Arial" w:hAnsi="Arial" w:cs="Arial"/>
          <w:sz w:val="20"/>
          <w:szCs w:val="20"/>
        </w:rPr>
      </w:pPr>
    </w:p>
    <w:sectPr w:rsidR="00607F1C" w:rsidRPr="00607F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EB"/>
    <w:rsid w:val="00014CF8"/>
    <w:rsid w:val="00023CF4"/>
    <w:rsid w:val="000748A8"/>
    <w:rsid w:val="000940EE"/>
    <w:rsid w:val="000D3194"/>
    <w:rsid w:val="000F0D51"/>
    <w:rsid w:val="0013693B"/>
    <w:rsid w:val="00141A38"/>
    <w:rsid w:val="001E3C77"/>
    <w:rsid w:val="00216173"/>
    <w:rsid w:val="00227AEB"/>
    <w:rsid w:val="002A10F5"/>
    <w:rsid w:val="002A2076"/>
    <w:rsid w:val="002A44E8"/>
    <w:rsid w:val="00361834"/>
    <w:rsid w:val="003D2A95"/>
    <w:rsid w:val="003D72E8"/>
    <w:rsid w:val="0040436A"/>
    <w:rsid w:val="00415C27"/>
    <w:rsid w:val="00440AF7"/>
    <w:rsid w:val="00455620"/>
    <w:rsid w:val="00480433"/>
    <w:rsid w:val="004D00D9"/>
    <w:rsid w:val="00514D79"/>
    <w:rsid w:val="00563AEB"/>
    <w:rsid w:val="00570AB3"/>
    <w:rsid w:val="005D208F"/>
    <w:rsid w:val="005E22EB"/>
    <w:rsid w:val="005E3648"/>
    <w:rsid w:val="005F128B"/>
    <w:rsid w:val="00607F1C"/>
    <w:rsid w:val="00655010"/>
    <w:rsid w:val="006617B5"/>
    <w:rsid w:val="00686E94"/>
    <w:rsid w:val="006B15A0"/>
    <w:rsid w:val="006D5DBD"/>
    <w:rsid w:val="006F1EBC"/>
    <w:rsid w:val="007246D3"/>
    <w:rsid w:val="00730CFA"/>
    <w:rsid w:val="007711D8"/>
    <w:rsid w:val="00796091"/>
    <w:rsid w:val="007B14BE"/>
    <w:rsid w:val="0081684B"/>
    <w:rsid w:val="00846630"/>
    <w:rsid w:val="008870E2"/>
    <w:rsid w:val="008F09E2"/>
    <w:rsid w:val="008F1293"/>
    <w:rsid w:val="00910EF7"/>
    <w:rsid w:val="00937DFF"/>
    <w:rsid w:val="00957845"/>
    <w:rsid w:val="00962626"/>
    <w:rsid w:val="00966076"/>
    <w:rsid w:val="009732CE"/>
    <w:rsid w:val="00983DC3"/>
    <w:rsid w:val="00994CF2"/>
    <w:rsid w:val="009E75ED"/>
    <w:rsid w:val="00A11BFB"/>
    <w:rsid w:val="00A228A8"/>
    <w:rsid w:val="00A2556C"/>
    <w:rsid w:val="00A279B1"/>
    <w:rsid w:val="00A572AB"/>
    <w:rsid w:val="00A80BF8"/>
    <w:rsid w:val="00A81EAF"/>
    <w:rsid w:val="00AE489A"/>
    <w:rsid w:val="00B01600"/>
    <w:rsid w:val="00B15E96"/>
    <w:rsid w:val="00B24813"/>
    <w:rsid w:val="00B60BC9"/>
    <w:rsid w:val="00B76E5A"/>
    <w:rsid w:val="00B7738E"/>
    <w:rsid w:val="00B90D03"/>
    <w:rsid w:val="00B92986"/>
    <w:rsid w:val="00B96456"/>
    <w:rsid w:val="00BE2837"/>
    <w:rsid w:val="00C46105"/>
    <w:rsid w:val="00C625CA"/>
    <w:rsid w:val="00CA1BC6"/>
    <w:rsid w:val="00CA51BC"/>
    <w:rsid w:val="00CC436B"/>
    <w:rsid w:val="00D04E37"/>
    <w:rsid w:val="00D12DFC"/>
    <w:rsid w:val="00D17071"/>
    <w:rsid w:val="00D17EDA"/>
    <w:rsid w:val="00DF534D"/>
    <w:rsid w:val="00E131A0"/>
    <w:rsid w:val="00E13ED2"/>
    <w:rsid w:val="00E97FBD"/>
    <w:rsid w:val="00EA55F4"/>
    <w:rsid w:val="00EC4A22"/>
    <w:rsid w:val="00F21084"/>
    <w:rsid w:val="00F32AB4"/>
    <w:rsid w:val="00F500D0"/>
    <w:rsid w:val="00F70FDB"/>
    <w:rsid w:val="00F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EA2C3-7BF8-406D-975D-DF65D8F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607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62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2D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D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D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D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DFC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6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chim.juhart@tugraz.at" TargetMode="External"/><Relationship Id="rId4" Type="http://schemas.openxmlformats.org/officeDocument/2006/relationships/hyperlink" Target="https://www.tugraz.at/tu-graz/services/news-stories/planet-research/einzelansicht/article/aus-grau-mach-gruen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Eigner, Susanne</dc:creator>
  <cp:lastModifiedBy>Eigner, Susanne</cp:lastModifiedBy>
  <cp:revision>5</cp:revision>
  <cp:lastPrinted>2016-07-26T12:56:00Z</cp:lastPrinted>
  <dcterms:created xsi:type="dcterms:W3CDTF">2016-07-29T07:29:00Z</dcterms:created>
  <dcterms:modified xsi:type="dcterms:W3CDTF">2016-07-29T09:27:00Z</dcterms:modified>
</cp:coreProperties>
</file>